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504" w:rsidRDefault="00693ED9">
      <w:pPr>
        <w:shd w:val="clear" w:color="auto" w:fill="DEEAF6"/>
        <w:jc w:val="center"/>
        <w:rPr>
          <w:rFonts w:eastAsia="Arial" w:cs="Arial"/>
          <w:b/>
          <w:color w:val="212121"/>
          <w:sz w:val="20"/>
          <w:szCs w:val="20"/>
        </w:rPr>
      </w:pPr>
      <w:bookmarkStart w:id="0" w:name="_GoBack"/>
      <w:bookmarkEnd w:id="0"/>
      <w:r>
        <w:rPr>
          <w:rFonts w:eastAsia="Arial" w:cs="Arial"/>
          <w:b/>
          <w:color w:val="212121"/>
          <w:sz w:val="20"/>
          <w:szCs w:val="20"/>
        </w:rPr>
        <w:t xml:space="preserve">Modèle de courrier n°2 : mise en demeure de convoquer une assemblée générale </w:t>
      </w:r>
      <w:r>
        <w:rPr>
          <w:rFonts w:eastAsia="Arial" w:cs="Arial"/>
          <w:b/>
          <w:color w:val="212121"/>
          <w:sz w:val="20"/>
          <w:szCs w:val="20"/>
        </w:rPr>
        <w:br/>
      </w:r>
      <w:r>
        <w:rPr>
          <w:rFonts w:eastAsia="Arial" w:cs="Arial"/>
          <w:b/>
          <w:color w:val="212121"/>
          <w:sz w:val="20"/>
          <w:szCs w:val="20"/>
        </w:rPr>
        <w:t xml:space="preserve">à adresser au syndic par le président du conseil syndical </w:t>
      </w:r>
      <w:r>
        <w:rPr>
          <w:rFonts w:eastAsia="Arial" w:cs="Arial"/>
          <w:b/>
          <w:color w:val="212121"/>
          <w:sz w:val="20"/>
          <w:szCs w:val="20"/>
        </w:rPr>
        <w:br/>
      </w:r>
      <w:r>
        <w:rPr>
          <w:rFonts w:eastAsia="Arial" w:cs="Arial"/>
          <w:b/>
          <w:color w:val="212121"/>
          <w:sz w:val="20"/>
          <w:szCs w:val="20"/>
        </w:rPr>
        <w:t>(décret du 17.3.67 : article 8 alinéa 2)</w:t>
      </w:r>
    </w:p>
    <w:p w:rsidR="00793504" w:rsidRDefault="00793504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793504" w:rsidRDefault="00693ED9"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 xml:space="preserve">« Ce </w:t>
      </w:r>
      <w:r>
        <w:rPr>
          <w:rFonts w:ascii="Arial" w:hAnsi="Arial" w:cs="Arial"/>
          <w:b/>
          <w:bCs/>
          <w:i/>
          <w:iCs/>
          <w:color w:val="808080"/>
          <w:sz w:val="18"/>
          <w:szCs w:val="18"/>
        </w:rPr>
        <w:t>modèle est mis à votre disposition gratuitement afin de vous aider dans vos démarches. Il est de votre responsabilité de vérifier que le contenu du courrier correspond effectivement à votre situation. »</w:t>
      </w:r>
    </w:p>
    <w:p w:rsidR="00793504" w:rsidRDefault="00693ED9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  <w:shd w:val="clear" w:color="auto" w:fill="FFFF00"/>
        </w:rPr>
        <w:t>Nom, prénom</w:t>
      </w:r>
      <w:r>
        <w:rPr>
          <w:rFonts w:eastAsia="Arial" w:cs="Arial"/>
          <w:color w:val="212121"/>
          <w:sz w:val="20"/>
          <w:szCs w:val="20"/>
        </w:rPr>
        <w:t xml:space="preserve"> du président du conseil syndical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color w:val="212121"/>
          <w:sz w:val="20"/>
          <w:szCs w:val="20"/>
        </w:rPr>
        <w:t xml:space="preserve">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b/>
          <w:color w:val="212121"/>
          <w:sz w:val="20"/>
          <w:szCs w:val="20"/>
        </w:rPr>
        <w:tab/>
      </w:r>
      <w:r>
        <w:rPr>
          <w:rFonts w:eastAsia="Arial" w:cs="Arial"/>
          <w:b/>
          <w:color w:val="212121"/>
          <w:sz w:val="20"/>
          <w:szCs w:val="20"/>
        </w:rPr>
        <w:tab/>
      </w:r>
      <w:r>
        <w:rPr>
          <w:rFonts w:eastAsia="Arial" w:cs="Arial"/>
          <w:b/>
          <w:color w:val="212121"/>
          <w:sz w:val="20"/>
          <w:szCs w:val="20"/>
        </w:rPr>
        <w:tab/>
      </w:r>
      <w:r>
        <w:rPr>
          <w:rFonts w:eastAsia="Arial" w:cs="Arial"/>
          <w:b/>
          <w:color w:val="212121"/>
          <w:sz w:val="20"/>
          <w:szCs w:val="20"/>
        </w:rPr>
        <w:tab/>
      </w:r>
      <w:r>
        <w:rPr>
          <w:rFonts w:eastAsia="Arial" w:cs="Arial"/>
          <w:b/>
          <w:color w:val="212121"/>
          <w:sz w:val="20"/>
          <w:szCs w:val="20"/>
        </w:rPr>
        <w:tab/>
      </w:r>
      <w:r>
        <w:rPr>
          <w:rFonts w:eastAsia="Arial" w:cs="Arial"/>
          <w:b/>
          <w:color w:val="212121"/>
          <w:sz w:val="20"/>
          <w:szCs w:val="20"/>
        </w:rPr>
        <w:tab/>
        <w:t xml:space="preserve">                     </w:t>
      </w:r>
      <w:r>
        <w:rPr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t xml:space="preserve">                                                                                                                   </w:t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Nom du syndic</w:t>
      </w:r>
    </w:p>
    <w:p w:rsidR="00793504" w:rsidRDefault="00693ED9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  <w:t xml:space="preserve">     </w:t>
      </w:r>
      <w:r>
        <w:rPr>
          <w:rFonts w:eastAsia="Arial" w:cs="Arial"/>
          <w:color w:val="212121"/>
          <w:sz w:val="20"/>
          <w:szCs w:val="20"/>
          <w:shd w:val="clear" w:color="auto" w:fill="FFFF00"/>
        </w:rPr>
        <w:t>Adresse</w:t>
      </w:r>
      <w:r>
        <w:rPr>
          <w:rFonts w:eastAsia="Arial" w:cs="Arial"/>
          <w:b/>
          <w:color w:val="212121"/>
          <w:sz w:val="20"/>
          <w:szCs w:val="20"/>
        </w:rPr>
        <w:t xml:space="preserve"> </w:t>
      </w:r>
      <w:r>
        <w:rPr>
          <w:rFonts w:eastAsia="Arial" w:cs="Arial"/>
          <w:b/>
          <w:color w:val="212121"/>
          <w:sz w:val="20"/>
          <w:szCs w:val="20"/>
        </w:rPr>
        <w:br/>
      </w:r>
    </w:p>
    <w:p w:rsidR="00793504" w:rsidRDefault="00693ED9">
      <w:pPr>
        <w:spacing w:after="0" w:line="270" w:lineRule="atLeast"/>
        <w:ind w:right="711"/>
      </w:pPr>
      <w:r>
        <w:rPr>
          <w:rFonts w:eastAsia="Arial" w:cs="Arial"/>
          <w:b/>
          <w:color w:val="212121"/>
          <w:sz w:val="20"/>
          <w:szCs w:val="20"/>
        </w:rPr>
        <w:t>Lettre recommandée avec accusé réception</w:t>
      </w:r>
      <w:r>
        <w:rPr>
          <w:rFonts w:eastAsia="Arial" w:cs="Arial"/>
          <w:color w:val="212121"/>
          <w:sz w:val="20"/>
          <w:szCs w:val="20"/>
        </w:rPr>
        <w:t xml:space="preserve"> </w:t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br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  <w:r>
        <w:rPr>
          <w:rFonts w:eastAsia="Arial" w:cs="Arial"/>
          <w:color w:val="212121"/>
          <w:sz w:val="20"/>
          <w:szCs w:val="20"/>
        </w:rPr>
        <w:tab/>
      </w:r>
    </w:p>
    <w:p w:rsidR="00793504" w:rsidRDefault="00693ED9">
      <w:pPr>
        <w:spacing w:after="0" w:line="270" w:lineRule="atLeast"/>
        <w:ind w:right="711"/>
      </w:pPr>
      <w:r>
        <w:rPr>
          <w:rFonts w:eastAsia="Arial" w:cs="Arial"/>
          <w:color w:val="212121"/>
          <w:sz w:val="20"/>
          <w:szCs w:val="20"/>
        </w:rPr>
        <w:t xml:space="preserve">Objet : </w:t>
      </w:r>
      <w:r>
        <w:rPr>
          <w:rFonts w:eastAsia="Arial" w:cs="Arial"/>
          <w:sz w:val="20"/>
          <w:szCs w:val="20"/>
        </w:rPr>
        <w:t>mise en demeure p</w:t>
      </w:r>
      <w:r>
        <w:rPr>
          <w:rFonts w:eastAsia="Arial" w:cs="Arial"/>
          <w:sz w:val="20"/>
          <w:szCs w:val="20"/>
        </w:rPr>
        <w:t xml:space="preserve">ar le président du conseil syndical de convoquer une </w:t>
      </w:r>
      <w:r>
        <w:rPr>
          <w:rFonts w:eastAsia="Arial" w:cs="Arial"/>
          <w:color w:val="212121"/>
          <w:sz w:val="20"/>
          <w:szCs w:val="20"/>
        </w:rPr>
        <w:t xml:space="preserve">assemblée générale </w:t>
      </w:r>
      <w:r>
        <w:rPr>
          <w:rFonts w:eastAsia="Arial" w:cs="Arial"/>
          <w:color w:val="212121"/>
          <w:sz w:val="20"/>
          <w:szCs w:val="20"/>
        </w:rPr>
        <w:br/>
      </w:r>
    </w:p>
    <w:p w:rsidR="00793504" w:rsidRDefault="00793504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793504" w:rsidRDefault="00693ED9">
      <w:pPr>
        <w:pStyle w:val="ElAppp"/>
        <w:spacing w:before="75" w:after="75"/>
        <w:ind w:left="15" w:right="15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Madame, Monsieur, </w:t>
      </w:r>
    </w:p>
    <w:p w:rsidR="00793504" w:rsidRDefault="00693ED9">
      <w:pPr>
        <w:pStyle w:val="ElAppp"/>
        <w:spacing w:before="75" w:after="75"/>
        <w:ind w:right="15"/>
      </w:pPr>
      <w:r>
        <w:rPr>
          <w:rFonts w:ascii="Calibri" w:hAnsi="Calibri"/>
          <w:sz w:val="20"/>
          <w:szCs w:val="20"/>
        </w:rPr>
        <w:t>J'ai l'honneur de vous demander de convoquer une assemblée générale des copropriétaires dans les meilleurs délais conformément à la faculté dont je dispose en qua</w:t>
      </w:r>
      <w:r>
        <w:rPr>
          <w:rFonts w:ascii="Calibri" w:hAnsi="Calibri"/>
          <w:sz w:val="20"/>
          <w:szCs w:val="20"/>
        </w:rPr>
        <w:t>lité de président du conseil syndical de la copropriété située (</w:t>
      </w:r>
      <w:r>
        <w:rPr>
          <w:rFonts w:ascii="Calibri" w:hAnsi="Calibri"/>
          <w:sz w:val="20"/>
          <w:szCs w:val="20"/>
          <w:shd w:val="clear" w:color="auto" w:fill="FFFF00"/>
        </w:rPr>
        <w:t>précisez le nom et l’adresse</w:t>
      </w:r>
      <w:r>
        <w:rPr>
          <w:rFonts w:ascii="Calibri" w:hAnsi="Calibri"/>
          <w:sz w:val="20"/>
          <w:szCs w:val="20"/>
        </w:rPr>
        <w:t xml:space="preserve">), en application de l’article 8 du décret du 17 mars 1967. </w:t>
      </w:r>
      <w:r>
        <w:rPr>
          <w:rFonts w:ascii="Calibri" w:hAnsi="Calibri"/>
          <w:sz w:val="20"/>
          <w:szCs w:val="20"/>
        </w:rPr>
        <w:br/>
      </w:r>
      <w:r>
        <w:rPr>
          <w:rFonts w:ascii="Calibri" w:hAnsi="Calibri"/>
          <w:sz w:val="20"/>
          <w:szCs w:val="20"/>
        </w:rPr>
        <w:br/>
      </w:r>
    </w:p>
    <w:p w:rsidR="00793504" w:rsidRDefault="00693ED9">
      <w:pPr>
        <w:autoSpaceDE w:val="0"/>
        <w:spacing w:after="0" w:line="240" w:lineRule="auto"/>
      </w:pPr>
      <w:r>
        <w:rPr>
          <w:sz w:val="20"/>
          <w:szCs w:val="20"/>
        </w:rPr>
        <w:t>L’ordre du jour de l’assemblée générale est le suivant (</w:t>
      </w:r>
      <w:r>
        <w:rPr>
          <w:i/>
          <w:sz w:val="20"/>
          <w:szCs w:val="20"/>
          <w:shd w:val="clear" w:color="auto" w:fill="FFFF00"/>
        </w:rPr>
        <w:t xml:space="preserve">vous pouvez vous aider de l’ordre du jour de </w:t>
      </w:r>
      <w:r>
        <w:rPr>
          <w:i/>
          <w:sz w:val="20"/>
          <w:szCs w:val="20"/>
          <w:shd w:val="clear" w:color="auto" w:fill="FFFF00"/>
        </w:rPr>
        <w:t xml:space="preserve">la précédente assemblée générale, par exemple : élection du président de séance, du ou des scrutateurs ou des membres du conseil syndical ; approbation des comptes de l'exercice du … au … ; </w:t>
      </w:r>
      <w:r>
        <w:rPr>
          <w:i/>
          <w:iCs/>
          <w:sz w:val="20"/>
          <w:szCs w:val="20"/>
          <w:shd w:val="clear" w:color="auto" w:fill="FFFF00"/>
        </w:rPr>
        <w:t xml:space="preserve">quitus </w:t>
      </w:r>
      <w:r>
        <w:rPr>
          <w:i/>
          <w:sz w:val="20"/>
          <w:szCs w:val="20"/>
          <w:shd w:val="clear" w:color="auto" w:fill="FFFF00"/>
        </w:rPr>
        <w:t>au syndic pour l'exercice du … au … ; désignation du syndic</w:t>
      </w:r>
      <w:r>
        <w:rPr>
          <w:i/>
          <w:sz w:val="20"/>
          <w:szCs w:val="20"/>
          <w:shd w:val="clear" w:color="auto" w:fill="FFFF00"/>
        </w:rPr>
        <w:t> ; vote du budget prévisionnel de l'exercice du … au … ; fixation du montant des marchés et contrats rendant obligatoire la consultation préalable du conseil syndical ; fixation du montant des marchés et contrats rendant obligatoire toute mise en concurren</w:t>
      </w:r>
      <w:r>
        <w:rPr>
          <w:i/>
          <w:sz w:val="20"/>
          <w:szCs w:val="20"/>
          <w:shd w:val="clear" w:color="auto" w:fill="FFFF00"/>
        </w:rPr>
        <w:t>ce ; ….):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>
        <w:rPr>
          <w:sz w:val="20"/>
          <w:szCs w:val="20"/>
        </w:rPr>
        <w:t>Point 1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i/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2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Point 3 : (</w:t>
      </w:r>
      <w:r>
        <w:rPr>
          <w:i/>
          <w:sz w:val="20"/>
          <w:szCs w:val="20"/>
          <w:shd w:val="clear" w:color="auto" w:fill="FFFF00"/>
        </w:rPr>
        <w:t>précisez la question</w:t>
      </w:r>
      <w:r>
        <w:rPr>
          <w:sz w:val="20"/>
          <w:szCs w:val="20"/>
        </w:rPr>
        <w:t>)</w:t>
      </w:r>
      <w:r>
        <w:rPr>
          <w:sz w:val="20"/>
          <w:szCs w:val="20"/>
        </w:rPr>
        <w:br/>
      </w:r>
      <w:r>
        <w:rPr>
          <w:sz w:val="20"/>
          <w:szCs w:val="20"/>
        </w:rPr>
        <w:t>…..</w:t>
      </w:r>
      <w:r>
        <w:rPr>
          <w:sz w:val="20"/>
          <w:szCs w:val="20"/>
        </w:rPr>
        <w:br/>
      </w:r>
    </w:p>
    <w:p w:rsidR="00793504" w:rsidRDefault="00693ED9">
      <w:pPr>
        <w:pStyle w:val="ElAppright"/>
      </w:pPr>
      <w:r>
        <w:rPr>
          <w:rFonts w:ascii="Calibri" w:eastAsia="Arial" w:hAnsi="Calibri" w:cs="Arial"/>
          <w:sz w:val="20"/>
          <w:szCs w:val="20"/>
        </w:rPr>
        <w:t>Fait le (</w:t>
      </w:r>
      <w:r>
        <w:rPr>
          <w:rFonts w:ascii="Calibri" w:eastAsia="Arial" w:hAnsi="Calibri" w:cs="Arial"/>
          <w:sz w:val="20"/>
          <w:szCs w:val="20"/>
          <w:shd w:val="clear" w:color="auto" w:fill="FFFF00"/>
        </w:rPr>
        <w:t>date</w:t>
      </w:r>
      <w:r>
        <w:rPr>
          <w:rFonts w:ascii="Calibri" w:eastAsia="Arial" w:hAnsi="Calibri" w:cs="Arial"/>
          <w:sz w:val="20"/>
          <w:szCs w:val="20"/>
        </w:rPr>
        <w:t>) à (</w:t>
      </w:r>
      <w:r>
        <w:rPr>
          <w:rFonts w:ascii="Calibri" w:eastAsia="Arial" w:hAnsi="Calibri" w:cs="Arial"/>
          <w:sz w:val="20"/>
          <w:szCs w:val="20"/>
          <w:shd w:val="clear" w:color="auto" w:fill="FFFF00"/>
        </w:rPr>
        <w:t>lieu</w:t>
      </w:r>
      <w:r>
        <w:rPr>
          <w:rFonts w:ascii="Calibri" w:eastAsia="Arial" w:hAnsi="Calibri" w:cs="Arial"/>
          <w:sz w:val="20"/>
          <w:szCs w:val="20"/>
        </w:rPr>
        <w:t>).</w:t>
      </w:r>
    </w:p>
    <w:p w:rsidR="00793504" w:rsidRDefault="00693ED9">
      <w:pPr>
        <w:pStyle w:val="ElAppclear"/>
        <w:rPr>
          <w:rFonts w:ascii="Calibri" w:eastAsia="Arial" w:hAnsi="Calibri" w:cs="Arial"/>
          <w:sz w:val="20"/>
          <w:szCs w:val="20"/>
        </w:rPr>
      </w:pPr>
      <w:r>
        <w:rPr>
          <w:rFonts w:ascii="Calibri" w:eastAsia="Arial" w:hAnsi="Calibri" w:cs="Arial"/>
          <w:sz w:val="20"/>
          <w:szCs w:val="20"/>
        </w:rPr>
        <w:t xml:space="preserve">Signature du président du conseil syndical </w:t>
      </w:r>
    </w:p>
    <w:p w:rsidR="00793504" w:rsidRDefault="00693ED9">
      <w:r>
        <w:rPr>
          <w:b/>
          <w:sz w:val="20"/>
          <w:szCs w:val="20"/>
        </w:rPr>
        <w:br/>
      </w:r>
    </w:p>
    <w:p w:rsidR="00793504" w:rsidRDefault="00793504">
      <w:pPr>
        <w:rPr>
          <w:b/>
          <w:sz w:val="20"/>
          <w:szCs w:val="20"/>
        </w:rPr>
      </w:pPr>
    </w:p>
    <w:p w:rsidR="00793504" w:rsidRDefault="00793504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793504" w:rsidRDefault="00793504">
      <w:pPr>
        <w:spacing w:after="0" w:line="270" w:lineRule="atLeast"/>
        <w:ind w:right="711"/>
        <w:rPr>
          <w:rFonts w:eastAsia="Arial" w:cs="Arial"/>
          <w:color w:val="212121"/>
          <w:sz w:val="20"/>
          <w:szCs w:val="20"/>
        </w:rPr>
      </w:pPr>
    </w:p>
    <w:p w:rsidR="00793504" w:rsidRDefault="00793504">
      <w:pPr>
        <w:rPr>
          <w:sz w:val="20"/>
          <w:szCs w:val="20"/>
        </w:rPr>
      </w:pPr>
    </w:p>
    <w:p w:rsidR="00793504" w:rsidRDefault="00793504">
      <w:pPr>
        <w:rPr>
          <w:sz w:val="20"/>
          <w:szCs w:val="20"/>
        </w:rPr>
      </w:pPr>
    </w:p>
    <w:p w:rsidR="00793504" w:rsidRDefault="00693ED9">
      <w:r>
        <w:rPr>
          <w:sz w:val="20"/>
          <w:szCs w:val="20"/>
        </w:rPr>
        <w:br/>
      </w:r>
      <w:r>
        <w:rPr>
          <w:b/>
          <w:sz w:val="20"/>
          <w:szCs w:val="20"/>
        </w:rPr>
        <w:t>Pièce(s) jointe(s)</w:t>
      </w:r>
      <w:r>
        <w:rPr>
          <w:sz w:val="20"/>
          <w:szCs w:val="20"/>
        </w:rPr>
        <w:t xml:space="preserve"> : </w:t>
      </w:r>
      <w:r>
        <w:rPr>
          <w:sz w:val="20"/>
          <w:szCs w:val="20"/>
          <w:shd w:val="clear" w:color="auto" w:fill="FFFF00"/>
        </w:rPr>
        <w:t xml:space="preserve">joindre les documents à annexer à la </w:t>
      </w:r>
      <w:r>
        <w:rPr>
          <w:sz w:val="20"/>
          <w:szCs w:val="20"/>
          <w:shd w:val="clear" w:color="auto" w:fill="FFFF00"/>
        </w:rPr>
        <w:t>convocation (exemple, devis d’entreprises, plan, …)</w:t>
      </w:r>
      <w:r>
        <w:rPr>
          <w:sz w:val="20"/>
          <w:szCs w:val="20"/>
        </w:rPr>
        <w:t xml:space="preserve"> </w:t>
      </w:r>
    </w:p>
    <w:p w:rsidR="00793504" w:rsidRDefault="00793504"/>
    <w:sectPr w:rsidR="00793504">
      <w:pgSz w:w="11906" w:h="16838"/>
      <w:pgMar w:top="1134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693ED9">
      <w:pPr>
        <w:spacing w:after="0" w:line="240" w:lineRule="auto"/>
      </w:pPr>
      <w:r>
        <w:separator/>
      </w:r>
    </w:p>
  </w:endnote>
  <w:endnote w:type="continuationSeparator" w:id="0">
    <w:p w:rsidR="00000000" w:rsidRDefault="00693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693ED9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693E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793504"/>
    <w:rsid w:val="00693ED9"/>
    <w:rsid w:val="0079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4F75A0-B64E-4151-8D95-0EE759AAC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ElApptexteDP09">
    <w:name w:val="ElApp_texteDP09"/>
    <w:rPr>
      <w:color w:val="7B0F70"/>
    </w:rPr>
  </w:style>
  <w:style w:type="character" w:customStyle="1" w:styleId="ElAppatextegrasRDP09link">
    <w:name w:val="ElApp_a_textegrasRDP09_link"/>
    <w:rPr>
      <w:color w:val="7B0F70"/>
    </w:rPr>
  </w:style>
  <w:style w:type="paragraph" w:customStyle="1" w:styleId="ElAppchoix">
    <w:name w:val="ElApp_choix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character" w:customStyle="1" w:styleId="ElApplarge">
    <w:name w:val="ElApp_large"/>
    <w:rPr>
      <w:sz w:val="26"/>
      <w:szCs w:val="26"/>
    </w:rPr>
  </w:style>
  <w:style w:type="paragraph" w:customStyle="1" w:styleId="ElAppp">
    <w:name w:val="ElApp_p"/>
    <w:basedOn w:val="Normal"/>
    <w:pPr>
      <w:spacing w:after="0" w:line="240" w:lineRule="auto"/>
    </w:pPr>
    <w:rPr>
      <w:rFonts w:ascii="Arial" w:eastAsia="Arial" w:hAnsi="Arial" w:cs="Arial"/>
      <w:sz w:val="17"/>
      <w:szCs w:val="17"/>
      <w:lang w:eastAsia="fr-FR"/>
    </w:rPr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  <w:style w:type="paragraph" w:styleId="Sansinterligne">
    <w:name w:val="No Spacing"/>
    <w:pPr>
      <w:suppressAutoHyphens/>
      <w:spacing w:after="0" w:line="240" w:lineRule="auto"/>
    </w:pPr>
  </w:style>
  <w:style w:type="paragraph" w:customStyle="1" w:styleId="Testecourantparagraphemodle">
    <w:name w:val="Teste courant paragraphe modèle"/>
    <w:basedOn w:val="Normal"/>
    <w:pPr>
      <w:spacing w:after="0" w:line="240" w:lineRule="auto"/>
      <w:ind w:left="851" w:right="510" w:firstLine="170"/>
      <w:jc w:val="both"/>
    </w:pPr>
    <w:rPr>
      <w:rFonts w:ascii="Times" w:eastAsia="Cambria" w:hAnsi="Times"/>
      <w:szCs w:val="24"/>
      <w:lang w:eastAsia="fr-FR"/>
    </w:rPr>
  </w:style>
  <w:style w:type="paragraph" w:customStyle="1" w:styleId="ElAppclear">
    <w:name w:val="ElApp_clear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obs">
    <w:name w:val="ElApp_obs"/>
    <w:basedOn w:val="Normal"/>
    <w:pPr>
      <w:shd w:val="clear" w:color="auto" w:fill="EEEEEE"/>
      <w:spacing w:after="0" w:line="240" w:lineRule="auto"/>
    </w:pPr>
    <w:rPr>
      <w:rFonts w:ascii="Times New Roman" w:eastAsia="Times New Roman" w:hAnsi="Times New Roman"/>
      <w:sz w:val="24"/>
      <w:szCs w:val="24"/>
      <w:shd w:val="clear" w:color="auto" w:fill="EEEEEE"/>
      <w:lang w:eastAsia="fr-FR"/>
    </w:rPr>
  </w:style>
  <w:style w:type="paragraph" w:customStyle="1" w:styleId="ElAppright">
    <w:name w:val="ElApp_right"/>
    <w:basedOn w:val="Normal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ElApptidtifaligncenter">
    <w:name w:val="ElApp_tidtifaligncenter"/>
    <w:basedOn w:val="Normal"/>
    <w:pPr>
      <w:spacing w:after="0" w:line="240" w:lineRule="auto"/>
      <w:jc w:val="center"/>
    </w:pPr>
    <w:rPr>
      <w:rFonts w:ascii="Times New Roman" w:eastAsia="Times New Roman" w:hAnsi="Times New Roman"/>
      <w:color w:val="666699"/>
      <w:sz w:val="23"/>
      <w:szCs w:val="23"/>
      <w:lang w:eastAsia="fr-FR"/>
    </w:rPr>
  </w:style>
  <w:style w:type="character" w:styleId="Marquedecommentaire">
    <w:name w:val="annotation reference"/>
    <w:basedOn w:val="Policepardfaut"/>
    <w:rPr>
      <w:sz w:val="16"/>
      <w:szCs w:val="16"/>
    </w:rPr>
  </w:style>
  <w:style w:type="paragraph" w:styleId="Commentaire">
    <w:name w:val="annotation text"/>
    <w:basedOn w:val="Normal"/>
    <w:pPr>
      <w:widowControl w:val="0"/>
      <w:spacing w:line="240" w:lineRule="auto"/>
    </w:pPr>
    <w:rPr>
      <w:sz w:val="20"/>
      <w:szCs w:val="20"/>
      <w:lang w:val="en-US"/>
    </w:rPr>
  </w:style>
  <w:style w:type="character" w:customStyle="1" w:styleId="CommentaireCar">
    <w:name w:val="Commentaire Car"/>
    <w:basedOn w:val="Policepardfaut"/>
    <w:rPr>
      <w:sz w:val="20"/>
      <w:szCs w:val="20"/>
      <w:lang w:val="en-US"/>
    </w:rPr>
  </w:style>
  <w:style w:type="character" w:styleId="Lienhypertexte">
    <w:name w:val="Hyperlink"/>
    <w:basedOn w:val="Policepardfaut"/>
    <w:rPr>
      <w:color w:val="0000FF"/>
      <w:u w:val="single"/>
    </w:rPr>
  </w:style>
  <w:style w:type="paragraph" w:styleId="Objetducommentaire">
    <w:name w:val="annotation subject"/>
    <w:basedOn w:val="Commentaire"/>
    <w:next w:val="Commentaire"/>
    <w:pPr>
      <w:widowControl/>
    </w:pPr>
    <w:rPr>
      <w:b/>
      <w:bCs/>
      <w:lang w:val="fr-FR"/>
    </w:rPr>
  </w:style>
  <w:style w:type="character" w:customStyle="1" w:styleId="ObjetducommentaireCar">
    <w:name w:val="Objet du commentaire Car"/>
    <w:basedOn w:val="CommentaireCar"/>
    <w:rPr>
      <w:b/>
      <w:bCs/>
      <w:sz w:val="20"/>
      <w:szCs w:val="20"/>
      <w:lang w:val="en-US"/>
    </w:rPr>
  </w:style>
  <w:style w:type="paragraph" w:styleId="Paragraphedeliste">
    <w:name w:val="List Paragraph"/>
    <w:basedOn w:val="Normal"/>
    <w:pPr>
      <w:ind w:left="720"/>
    </w:pPr>
  </w:style>
  <w:style w:type="paragraph" w:styleId="NormalWeb">
    <w:name w:val="Normal (Web)"/>
    <w:basedOn w:val="Normal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Notedebasdepage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rPr>
      <w:sz w:val="20"/>
      <w:szCs w:val="20"/>
    </w:rPr>
  </w:style>
  <w:style w:type="character" w:styleId="Appelnotedebasdep">
    <w:name w:val="footnote reference"/>
    <w:basedOn w:val="Policepardfaut"/>
    <w:rPr>
      <w:position w:val="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Dalila</dc:creator>
  <cp:lastModifiedBy>Fabienne@ANIL.local</cp:lastModifiedBy>
  <cp:revision>2</cp:revision>
  <cp:lastPrinted>2018-02-23T09:23:00Z</cp:lastPrinted>
  <dcterms:created xsi:type="dcterms:W3CDTF">2021-07-07T09:58:00Z</dcterms:created>
  <dcterms:modified xsi:type="dcterms:W3CDTF">2021-07-07T09:58:00Z</dcterms:modified>
</cp:coreProperties>
</file>